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077" w:rsidRDefault="00E96C45" w:rsidP="00E96C45">
      <w:pPr>
        <w:pStyle w:val="NormalWeb"/>
        <w:spacing w:before="0" w:beforeAutospacing="0" w:after="0" w:afterAutospacing="0"/>
        <w:ind w:firstLine="720"/>
        <w:rPr>
          <w:b/>
          <w:bCs/>
          <w:sz w:val="26"/>
          <w:szCs w:val="26"/>
        </w:rPr>
      </w:pPr>
      <w:r w:rsidRPr="000B2F8D">
        <w:rPr>
          <w:b/>
          <w:bCs/>
          <w:sz w:val="26"/>
          <w:szCs w:val="26"/>
        </w:rPr>
        <w:t xml:space="preserve"> </w:t>
      </w:r>
      <w:r w:rsidR="00FF7E26">
        <w:rPr>
          <w:b/>
          <w:bCs/>
          <w:sz w:val="26"/>
          <w:szCs w:val="26"/>
        </w:rPr>
        <w:t>MA TRẬN ĐỀ KHẢO SÁT – KHỐI 12</w:t>
      </w:r>
      <w:r>
        <w:rPr>
          <w:b/>
          <w:bCs/>
          <w:sz w:val="26"/>
          <w:szCs w:val="26"/>
        </w:rPr>
        <w:t xml:space="preserve"> – MÔN: GD KT &amp; PL</w:t>
      </w:r>
    </w:p>
    <w:tbl>
      <w:tblPr>
        <w:tblW w:w="13642" w:type="dxa"/>
        <w:tblInd w:w="103" w:type="dxa"/>
        <w:tblLook w:val="0000" w:firstRow="0" w:lastRow="0" w:firstColumn="0" w:lastColumn="0" w:noHBand="0" w:noVBand="0"/>
      </w:tblPr>
      <w:tblGrid>
        <w:gridCol w:w="510"/>
        <w:gridCol w:w="1400"/>
        <w:gridCol w:w="2500"/>
        <w:gridCol w:w="1011"/>
        <w:gridCol w:w="850"/>
        <w:gridCol w:w="851"/>
        <w:gridCol w:w="850"/>
        <w:gridCol w:w="851"/>
        <w:gridCol w:w="850"/>
        <w:gridCol w:w="709"/>
        <w:gridCol w:w="992"/>
        <w:gridCol w:w="992"/>
        <w:gridCol w:w="1276"/>
      </w:tblGrid>
      <w:tr w:rsidR="00486077" w:rsidRPr="00486077" w:rsidTr="00486077">
        <w:trPr>
          <w:trHeight w:val="336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TT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rPr>
                <w:rFonts w:eastAsia="Batang"/>
                <w:lang w:eastAsia="ko-KR"/>
              </w:rPr>
            </w:pPr>
            <w:r w:rsidRPr="00486077">
              <w:rPr>
                <w:rFonts w:eastAsia="Batang"/>
                <w:lang w:val="vi-VN" w:eastAsia="ko-KR"/>
              </w:rPr>
              <w:t>Chủ đề</w:t>
            </w:r>
            <w:r>
              <w:rPr>
                <w:rFonts w:eastAsia="Batang"/>
                <w:lang w:eastAsia="ko-KR"/>
              </w:rPr>
              <w:t xml:space="preserve"> 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Bài</w:t>
            </w:r>
          </w:p>
        </w:tc>
        <w:tc>
          <w:tcPr>
            <w:tcW w:w="79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b/>
                <w:bCs/>
                <w:lang w:val="vi-VN" w:eastAsia="ko-KR"/>
              </w:rPr>
            </w:pPr>
            <w:r w:rsidRPr="00486077">
              <w:rPr>
                <w:rFonts w:eastAsia="Batang"/>
                <w:b/>
                <w:bCs/>
                <w:lang w:val="vi-VN" w:eastAsia="ko-KR"/>
              </w:rPr>
              <w:t>Năng lực đặc thù môn GDKT&amp;PL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 xml:space="preserve">Tổng </w:t>
            </w:r>
            <w:r w:rsidRPr="00486077">
              <w:rPr>
                <w:rFonts w:eastAsia="Batang"/>
                <w:lang w:val="vi-VN" w:eastAsia="ko-KR"/>
              </w:rPr>
              <w:br/>
              <w:t xml:space="preserve">lệnh </w:t>
            </w:r>
            <w:r w:rsidRPr="00486077">
              <w:rPr>
                <w:rFonts w:eastAsia="Batang"/>
                <w:lang w:val="vi-VN" w:eastAsia="ko-KR"/>
              </w:rPr>
              <w:br/>
              <w:t>hỏi</w:t>
            </w:r>
          </w:p>
        </w:tc>
      </w:tr>
      <w:tr w:rsidR="00486077" w:rsidRPr="00486077" w:rsidTr="00486077">
        <w:trPr>
          <w:trHeight w:val="336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77" w:rsidRPr="00486077" w:rsidRDefault="00486077" w:rsidP="00486077">
            <w:pPr>
              <w:rPr>
                <w:rFonts w:eastAsia="Batang"/>
                <w:lang w:val="vi-VN" w:eastAsia="ko-KR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77" w:rsidRPr="00486077" w:rsidRDefault="00486077" w:rsidP="00486077">
            <w:pPr>
              <w:rPr>
                <w:rFonts w:eastAsia="Batang"/>
                <w:lang w:val="vi-VN" w:eastAsia="ko-KR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77" w:rsidRPr="00486077" w:rsidRDefault="00486077" w:rsidP="00486077">
            <w:pPr>
              <w:rPr>
                <w:rFonts w:eastAsia="Batang"/>
                <w:lang w:val="vi-VN" w:eastAsia="ko-KR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Điều chỉnh hành vi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Phát triển bản thân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Tìm hiểu và tham gia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77" w:rsidRPr="00486077" w:rsidRDefault="00486077" w:rsidP="00486077">
            <w:pPr>
              <w:rPr>
                <w:rFonts w:eastAsia="Batang"/>
                <w:lang w:val="vi-VN" w:eastAsia="ko-KR"/>
              </w:rPr>
            </w:pPr>
          </w:p>
        </w:tc>
      </w:tr>
      <w:tr w:rsidR="00486077" w:rsidRPr="00486077" w:rsidTr="00486077">
        <w:trPr>
          <w:trHeight w:val="336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77" w:rsidRPr="00486077" w:rsidRDefault="00486077" w:rsidP="00486077">
            <w:pPr>
              <w:rPr>
                <w:rFonts w:eastAsia="Batang"/>
                <w:lang w:val="vi-VN" w:eastAsia="ko-KR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77" w:rsidRPr="00486077" w:rsidRDefault="00486077" w:rsidP="00486077">
            <w:pPr>
              <w:rPr>
                <w:rFonts w:eastAsia="Batang"/>
                <w:lang w:val="vi-VN" w:eastAsia="ko-KR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77" w:rsidRPr="00486077" w:rsidRDefault="00486077" w:rsidP="00486077">
            <w:pPr>
              <w:rPr>
                <w:rFonts w:eastAsia="Batang"/>
                <w:lang w:val="vi-VN" w:eastAsia="ko-KR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b/>
                <w:bCs/>
                <w:lang w:val="vi-VN" w:eastAsia="ko-KR"/>
              </w:rPr>
            </w:pPr>
            <w:r w:rsidRPr="00486077">
              <w:rPr>
                <w:rFonts w:eastAsia="Batang"/>
                <w:b/>
                <w:bCs/>
                <w:lang w:val="vi-VN" w:eastAsia="ko-KR"/>
              </w:rPr>
              <w:t>Cấp độ tư duy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b/>
                <w:bCs/>
                <w:lang w:val="vi-VN" w:eastAsia="ko-KR"/>
              </w:rPr>
            </w:pPr>
            <w:r w:rsidRPr="00486077">
              <w:rPr>
                <w:rFonts w:eastAsia="Batang"/>
                <w:b/>
                <w:bCs/>
                <w:lang w:val="vi-VN" w:eastAsia="ko-KR"/>
              </w:rPr>
              <w:t>Cấp độ tư duy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b/>
                <w:bCs/>
                <w:lang w:val="vi-VN" w:eastAsia="ko-KR"/>
              </w:rPr>
            </w:pPr>
            <w:r w:rsidRPr="00486077">
              <w:rPr>
                <w:rFonts w:eastAsia="Batang"/>
                <w:b/>
                <w:bCs/>
                <w:lang w:val="vi-VN" w:eastAsia="ko-KR"/>
              </w:rPr>
              <w:t>Cấp độ tư duy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77" w:rsidRPr="00486077" w:rsidRDefault="00486077" w:rsidP="00486077">
            <w:pPr>
              <w:rPr>
                <w:rFonts w:eastAsia="Batang"/>
                <w:lang w:val="vi-VN" w:eastAsia="ko-KR"/>
              </w:rPr>
            </w:pPr>
          </w:p>
        </w:tc>
      </w:tr>
      <w:tr w:rsidR="00486077" w:rsidRPr="00486077" w:rsidTr="00486077">
        <w:trPr>
          <w:trHeight w:val="336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77" w:rsidRPr="00486077" w:rsidRDefault="00486077" w:rsidP="00486077">
            <w:pPr>
              <w:rPr>
                <w:rFonts w:eastAsia="Batang"/>
                <w:lang w:val="vi-VN" w:eastAsia="ko-KR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77" w:rsidRPr="00486077" w:rsidRDefault="00486077" w:rsidP="00486077">
            <w:pPr>
              <w:rPr>
                <w:rFonts w:eastAsia="Batang"/>
                <w:lang w:val="vi-VN" w:eastAsia="ko-KR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77" w:rsidRPr="00486077" w:rsidRDefault="00486077" w:rsidP="00486077">
            <w:pPr>
              <w:rPr>
                <w:rFonts w:eastAsia="Batang"/>
                <w:lang w:val="vi-VN" w:eastAsia="ko-KR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Biết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Hiểu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Vận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Biết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Hiểu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Vận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Biết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Hiểu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Vận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77" w:rsidRPr="00486077" w:rsidRDefault="00486077" w:rsidP="00486077">
            <w:pPr>
              <w:rPr>
                <w:rFonts w:eastAsia="Batang"/>
                <w:lang w:val="vi-VN" w:eastAsia="ko-KR"/>
              </w:rPr>
            </w:pPr>
          </w:p>
        </w:tc>
      </w:tr>
      <w:tr w:rsidR="00486077" w:rsidRPr="00486077" w:rsidTr="00486077">
        <w:trPr>
          <w:trHeight w:val="8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E4B" w:rsidRPr="00441E4B" w:rsidRDefault="00441E4B" w:rsidP="00486077">
            <w:pPr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Lớp 10</w:t>
            </w:r>
          </w:p>
          <w:p w:rsidR="00486077" w:rsidRPr="00486077" w:rsidRDefault="00486077" w:rsidP="00486077">
            <w:pPr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Chủ đề</w:t>
            </w:r>
            <w:r>
              <w:rPr>
                <w:rFonts w:eastAsia="Batang"/>
                <w:lang w:val="vi-VN" w:eastAsia="ko-KR"/>
              </w:rPr>
              <w:t xml:space="preserve"> 2</w:t>
            </w:r>
            <w:r w:rsidRPr="00486077">
              <w:rPr>
                <w:rFonts w:eastAsia="Batang"/>
                <w:lang w:val="vi-VN" w:eastAsia="ko-KR"/>
              </w:rPr>
              <w:t xml:space="preserve">: </w:t>
            </w:r>
            <w:r>
              <w:rPr>
                <w:rFonts w:eastAsia="Batang"/>
                <w:lang w:eastAsia="ko-KR"/>
              </w:rPr>
              <w:t>Nền kinh tế và các chủ thể của nền kinh tế</w:t>
            </w:r>
            <w:r w:rsidRPr="00486077">
              <w:rPr>
                <w:rFonts w:eastAsia="Batang"/>
                <w:lang w:val="vi-VN" w:eastAsia="ko-KR"/>
              </w:rPr>
              <w:br/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077" w:rsidRDefault="00486077" w:rsidP="00486077">
            <w:pPr>
              <w:rPr>
                <w:rFonts w:eastAsia="Batang"/>
                <w:lang w:eastAsia="ko-KR"/>
              </w:rPr>
            </w:pPr>
            <w:r>
              <w:rPr>
                <w:rFonts w:eastAsia="Batang"/>
                <w:lang w:val="vi-VN" w:eastAsia="ko-KR"/>
              </w:rPr>
              <w:t>Bài 3</w:t>
            </w:r>
            <w:r w:rsidRPr="00486077">
              <w:rPr>
                <w:rFonts w:eastAsia="Batang"/>
                <w:lang w:val="vi-VN" w:eastAsia="ko-KR"/>
              </w:rPr>
              <w:t xml:space="preserve">: </w:t>
            </w:r>
            <w:r>
              <w:rPr>
                <w:rFonts w:eastAsia="Batang"/>
                <w:lang w:eastAsia="ko-KR"/>
              </w:rPr>
              <w:t>Thị trường</w:t>
            </w:r>
          </w:p>
          <w:p w:rsidR="00486077" w:rsidRPr="00486077" w:rsidRDefault="00486077" w:rsidP="00486077">
            <w:pPr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Bài 4: Cơ chế thị trường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3A45E9" w:rsidP="00486077">
            <w:pPr>
              <w:jc w:val="center"/>
              <w:rPr>
                <w:rFonts w:eastAsia="Batang"/>
                <w:lang w:val="vi-VN" w:eastAsia="ko-KR"/>
              </w:rPr>
            </w:pPr>
            <w:r>
              <w:rPr>
                <w:rFonts w:eastAsia="Batang"/>
                <w:lang w:val="vi-VN" w:eastAsia="ko-K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3A45E9" w:rsidRDefault="003A45E9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3A45E9" w:rsidP="00486077">
            <w:pPr>
              <w:jc w:val="center"/>
              <w:rPr>
                <w:rFonts w:eastAsia="Batang"/>
                <w:lang w:val="vi-VN" w:eastAsia="ko-KR"/>
              </w:rPr>
            </w:pPr>
            <w:r>
              <w:rPr>
                <w:rFonts w:eastAsia="Batang"/>
                <w:lang w:val="vi-VN" w:eastAsia="ko-KR"/>
              </w:rPr>
              <w:t>4</w:t>
            </w:r>
          </w:p>
        </w:tc>
      </w:tr>
      <w:tr w:rsidR="00486077" w:rsidRPr="00486077" w:rsidTr="00486077">
        <w:trPr>
          <w:trHeight w:val="8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E4B" w:rsidRPr="00441E4B" w:rsidRDefault="00441E4B" w:rsidP="00486077">
            <w:pPr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Lớp 11</w:t>
            </w:r>
          </w:p>
          <w:p w:rsidR="00486077" w:rsidRPr="00486077" w:rsidRDefault="00486077" w:rsidP="00486077">
            <w:pPr>
              <w:rPr>
                <w:rFonts w:eastAsia="Batang"/>
                <w:lang w:eastAsia="ko-KR"/>
              </w:rPr>
            </w:pPr>
            <w:r w:rsidRPr="00486077">
              <w:rPr>
                <w:rFonts w:eastAsia="Batang"/>
                <w:lang w:val="vi-VN" w:eastAsia="ko-KR"/>
              </w:rPr>
              <w:t>Chủ đề</w:t>
            </w:r>
            <w:r w:rsidR="00441E4B">
              <w:rPr>
                <w:rFonts w:eastAsia="Batang"/>
                <w:lang w:val="vi-VN" w:eastAsia="ko-KR"/>
              </w:rPr>
              <w:t xml:space="preserve"> 7</w:t>
            </w:r>
            <w:r w:rsidRPr="00486077">
              <w:rPr>
                <w:rFonts w:eastAsia="Batang"/>
                <w:lang w:val="vi-VN" w:eastAsia="ko-KR"/>
              </w:rPr>
              <w:t xml:space="preserve"> </w:t>
            </w:r>
            <w:r w:rsidRPr="00486077">
              <w:rPr>
                <w:rFonts w:eastAsia="Batang"/>
                <w:lang w:val="vi-VN" w:eastAsia="ko-KR"/>
              </w:rPr>
              <w:br/>
            </w:r>
            <w:r w:rsidR="00441E4B">
              <w:rPr>
                <w:rFonts w:eastAsia="Batang"/>
                <w:lang w:eastAsia="ko-KR"/>
              </w:rPr>
              <w:t>quyền bình đẳng công dân trước pháp luật.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077" w:rsidRDefault="00441E4B" w:rsidP="00486077">
            <w:pPr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Bài 9: Quyền bình đẳng CD trước pháp luật.</w:t>
            </w:r>
          </w:p>
          <w:p w:rsidR="00363988" w:rsidRPr="00486077" w:rsidRDefault="00363988" w:rsidP="00486077">
            <w:pPr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Bài 10: Bình đẳng giới trong một số lĩnh vực của đời sống xã hội.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FD03A2" w:rsidRDefault="00486077" w:rsidP="00486077">
            <w:pPr>
              <w:jc w:val="center"/>
              <w:rPr>
                <w:rFonts w:eastAsia="Batang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0C1F62" w:rsidRDefault="00486077" w:rsidP="00486077">
            <w:pPr>
              <w:jc w:val="center"/>
              <w:rPr>
                <w:rFonts w:eastAsia="Batang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0C1F62" w:rsidRDefault="000C1F62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0C1F62" w:rsidRDefault="00486077" w:rsidP="00486077">
            <w:pPr>
              <w:jc w:val="center"/>
              <w:rPr>
                <w:rFonts w:eastAsia="Batang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0C1F62" w:rsidRDefault="000C1F62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0C1F62" w:rsidRDefault="000C1F62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C701B5" w:rsidRDefault="00C701B5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3</w:t>
            </w:r>
            <w:bookmarkStart w:id="0" w:name="_GoBack"/>
            <w:bookmarkEnd w:id="0"/>
          </w:p>
        </w:tc>
      </w:tr>
      <w:tr w:rsidR="00486077" w:rsidRPr="00486077" w:rsidTr="00486077">
        <w:trPr>
          <w:trHeight w:val="8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3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86077" w:rsidRDefault="00486077" w:rsidP="00363988">
            <w:pPr>
              <w:jc w:val="center"/>
              <w:rPr>
                <w:rFonts w:eastAsia="Batang"/>
                <w:lang w:eastAsia="ko-KR"/>
              </w:rPr>
            </w:pPr>
            <w:r w:rsidRPr="00486077">
              <w:rPr>
                <w:rFonts w:eastAsia="Batang"/>
                <w:lang w:val="vi-VN" w:eastAsia="ko-KR"/>
              </w:rPr>
              <w:t xml:space="preserve">Chủ đề </w:t>
            </w:r>
            <w:r w:rsidR="00363988">
              <w:rPr>
                <w:rFonts w:eastAsia="Batang"/>
                <w:lang w:eastAsia="ko-KR"/>
              </w:rPr>
              <w:t>8: Một số quyền dân chủ cơ bản của công dân</w:t>
            </w:r>
          </w:p>
          <w:p w:rsidR="00363988" w:rsidRPr="00486077" w:rsidRDefault="00363988" w:rsidP="00363988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Chủ đề 9: Một số quyền tự do cơ bản của công dân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val="vi-VN" w:eastAsia="ko-KR"/>
              </w:rPr>
              <w:t>B</w:t>
            </w:r>
            <w:r w:rsidR="00363988">
              <w:rPr>
                <w:rFonts w:eastAsia="Batang"/>
                <w:color w:val="000000"/>
                <w:lang w:val="vi-VN" w:eastAsia="ko-KR"/>
              </w:rPr>
              <w:t>ài 15: Quyền và nghĩa vụ công dân về khiếu nại</w:t>
            </w:r>
            <w:r w:rsidR="00363988">
              <w:rPr>
                <w:rFonts w:eastAsia="Batang"/>
                <w:color w:val="000000"/>
                <w:lang w:eastAsia="ko-KR"/>
              </w:rPr>
              <w:t>,</w:t>
            </w:r>
            <w:r w:rsidR="00363988">
              <w:rPr>
                <w:rFonts w:eastAsia="Batang"/>
                <w:color w:val="000000"/>
                <w:lang w:val="vi-VN" w:eastAsia="ko-KR"/>
              </w:rPr>
              <w:t xml:space="preserve"> tố cáo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FD03A2" w:rsidRDefault="00FD03A2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0C1F62" w:rsidRDefault="000C1F62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C701B5" w:rsidRDefault="00C701B5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2</w:t>
            </w:r>
          </w:p>
        </w:tc>
      </w:tr>
      <w:tr w:rsidR="00486077" w:rsidRPr="00486077" w:rsidTr="00486077">
        <w:trPr>
          <w:trHeight w:val="8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4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6077" w:rsidRPr="00486077" w:rsidRDefault="00486077" w:rsidP="00486077">
            <w:pPr>
              <w:rPr>
                <w:rFonts w:eastAsia="Batang"/>
                <w:lang w:val="vi-VN" w:eastAsia="ko-K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363988" w:rsidP="00363988">
            <w:pPr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val="vi-VN" w:eastAsia="ko-KR"/>
              </w:rPr>
              <w:t>Bài 17:</w:t>
            </w:r>
            <w:r w:rsidR="00005E82">
              <w:rPr>
                <w:rFonts w:eastAsia="Batang"/>
                <w:color w:val="000000"/>
                <w:lang w:eastAsia="ko-KR"/>
              </w:rPr>
              <w:t xml:space="preserve"> </w:t>
            </w:r>
            <w:r>
              <w:rPr>
                <w:rFonts w:eastAsia="Batang"/>
                <w:color w:val="000000"/>
                <w:lang w:eastAsia="ko-KR"/>
              </w:rPr>
              <w:t>Quyền bất khả xâm phạm thân thể, bảo hộ tính mạng sức khoẻ của công dân.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FD03A2" w:rsidRDefault="00FD03A2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 xml:space="preserve">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FD03A2" w:rsidRDefault="00FD03A2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0C1F62" w:rsidRDefault="000C1F62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0C1F62" w:rsidRDefault="000C1F62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C701B5" w:rsidRDefault="00C701B5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3</w:t>
            </w:r>
          </w:p>
        </w:tc>
      </w:tr>
      <w:tr w:rsidR="00FD03A2" w:rsidRPr="00486077" w:rsidTr="00486077">
        <w:trPr>
          <w:trHeight w:val="8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FD03A2" w:rsidRDefault="00FD03A2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5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03A2" w:rsidRDefault="00FD03A2" w:rsidP="00486077">
            <w:pPr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Lớp 12</w:t>
            </w:r>
          </w:p>
          <w:p w:rsidR="00FD03A2" w:rsidRPr="00FD03A2" w:rsidRDefault="00FD03A2" w:rsidP="00486077">
            <w:pPr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Chủ đề 7: Một số quyền và nghĩa vụ của công dân về kinh tế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Default="00FD03A2" w:rsidP="00363988">
            <w:pPr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>Bài 8: Một số quyền và nghĩa vụ công dân về kinh doanh và nộp thuế</w:t>
            </w:r>
          </w:p>
          <w:p w:rsidR="00FD03A2" w:rsidRPr="00FD03A2" w:rsidRDefault="00FD03A2" w:rsidP="00363988">
            <w:pPr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>Bài 9: Quyền nghĩa vụ công dân về sở hữu tài sản và nghĩa vụ tôn trọng tài sản người khác.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FD03A2" w:rsidRDefault="00851AD1" w:rsidP="00FD03A2">
            <w:pPr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0C1F62" w:rsidRDefault="000C1F62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0C1F62" w:rsidRDefault="000C1F62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851AD1" w:rsidRDefault="00851AD1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851AD1" w:rsidRDefault="00851AD1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851AD1" w:rsidRDefault="00851AD1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C701B5" w:rsidRDefault="00C701B5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C701B5" w:rsidRDefault="00C701B5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C701B5" w:rsidRDefault="00C701B5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C701B5" w:rsidRDefault="00C701B5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14</w:t>
            </w:r>
          </w:p>
        </w:tc>
      </w:tr>
      <w:tr w:rsidR="00FD03A2" w:rsidRPr="00486077" w:rsidTr="00486077">
        <w:trPr>
          <w:trHeight w:val="8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FD03A2" w:rsidRDefault="00FD03A2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lastRenderedPageBreak/>
              <w:t>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03A2" w:rsidRDefault="00FD03A2" w:rsidP="00486077">
            <w:pPr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Chủ đề 8: quyền và nghĩa vụ công dân về văn hoá, xã hội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1AD1" w:rsidRDefault="00FD03A2" w:rsidP="00363988">
            <w:pPr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>Bài 10: Quyền và nghĩa vụ công dân trong hôn nhân và gia đình.</w:t>
            </w:r>
          </w:p>
          <w:p w:rsidR="00851AD1" w:rsidRDefault="00851AD1" w:rsidP="00363988">
            <w:pPr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 xml:space="preserve">Bài 11: </w:t>
            </w:r>
            <w:r w:rsidR="00C701B5">
              <w:rPr>
                <w:rFonts w:eastAsia="Batang"/>
                <w:color w:val="000000"/>
                <w:lang w:eastAsia="ko-KR"/>
              </w:rPr>
              <w:t>Quyền và nghĩa vụ của công dân trong học tập</w:t>
            </w:r>
          </w:p>
          <w:p w:rsidR="008133EB" w:rsidRDefault="008133EB" w:rsidP="00363988">
            <w:pPr>
              <w:rPr>
                <w:rFonts w:eastAsia="Batang"/>
                <w:color w:val="000000"/>
                <w:lang w:eastAsia="ko-KR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FD03A2" w:rsidRDefault="00FD03A2" w:rsidP="00FD03A2">
            <w:pPr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0C1F62" w:rsidRDefault="000C1F62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0C1F62" w:rsidRDefault="000C1F62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851AD1" w:rsidRDefault="00851AD1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851AD1" w:rsidRDefault="00851AD1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851AD1" w:rsidRDefault="00851AD1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C701B5" w:rsidRDefault="00C701B5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C701B5" w:rsidRDefault="00C701B5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C701B5" w:rsidRDefault="00C701B5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C701B5" w:rsidRDefault="00C701B5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11</w:t>
            </w:r>
          </w:p>
        </w:tc>
      </w:tr>
      <w:tr w:rsidR="00FD03A2" w:rsidRPr="00486077" w:rsidTr="00486077">
        <w:trPr>
          <w:trHeight w:val="8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Default="00FD03A2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7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03A2" w:rsidRDefault="00FD03A2" w:rsidP="00486077">
            <w:pPr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Chủ đề 9: Một số vấn đề cơ bản của Luật Quốc tế.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Default="00FD03A2" w:rsidP="00363988">
            <w:pPr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>Bài 14: Một số vấn đề chung về Luật quốc tế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FD03A2" w:rsidRDefault="00FD03A2" w:rsidP="00FD03A2">
            <w:pPr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486077" w:rsidRDefault="00FD03A2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486077" w:rsidRDefault="00FD03A2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851AD1" w:rsidRDefault="00FD03A2" w:rsidP="00486077">
            <w:pPr>
              <w:jc w:val="center"/>
              <w:rPr>
                <w:rFonts w:eastAsia="Batang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851AD1" w:rsidRDefault="00851AD1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486077" w:rsidRDefault="00FD03A2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486077" w:rsidRDefault="00FD03A2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C701B5" w:rsidRDefault="00C701B5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486077" w:rsidRDefault="00FD03A2" w:rsidP="00486077">
            <w:pPr>
              <w:jc w:val="center"/>
              <w:rPr>
                <w:rFonts w:eastAsia="Batang"/>
                <w:lang w:val="vi-VN" w:eastAsia="ko-K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03A2" w:rsidRPr="00C701B5" w:rsidRDefault="00C701B5" w:rsidP="00486077">
            <w:pPr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3</w:t>
            </w:r>
          </w:p>
        </w:tc>
      </w:tr>
      <w:tr w:rsidR="00486077" w:rsidRPr="00486077" w:rsidTr="00486077">
        <w:trPr>
          <w:trHeight w:val="468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right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Tổng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Tổng lệnh hỏi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86077" w:rsidRPr="00486077" w:rsidRDefault="00486077" w:rsidP="00486077">
            <w:pPr>
              <w:jc w:val="center"/>
              <w:rPr>
                <w:rFonts w:eastAsia="Batang"/>
                <w:lang w:val="vi-VN" w:eastAsia="ko-KR"/>
              </w:rPr>
            </w:pPr>
            <w:r w:rsidRPr="00486077">
              <w:rPr>
                <w:rFonts w:eastAsia="Batang"/>
                <w:lang w:val="vi-VN" w:eastAsia="ko-KR"/>
              </w:rPr>
              <w:t>40</w:t>
            </w:r>
          </w:p>
        </w:tc>
      </w:tr>
    </w:tbl>
    <w:p w:rsidR="00E96C45" w:rsidRDefault="00E96C45" w:rsidP="00E96C45">
      <w:pPr>
        <w:pStyle w:val="NormalWeb"/>
        <w:spacing w:before="0" w:beforeAutospacing="0" w:after="0" w:afterAutospacing="0"/>
        <w:ind w:firstLine="720"/>
        <w:rPr>
          <w:b/>
          <w:bCs/>
          <w:sz w:val="26"/>
          <w:szCs w:val="26"/>
        </w:rPr>
      </w:pPr>
    </w:p>
    <w:p w:rsidR="00486077" w:rsidRPr="000B2F8D" w:rsidRDefault="00486077" w:rsidP="00E96C45">
      <w:pPr>
        <w:pStyle w:val="NormalWeb"/>
        <w:spacing w:before="0" w:beforeAutospacing="0" w:after="0" w:afterAutospacing="0"/>
        <w:ind w:firstLine="720"/>
        <w:rPr>
          <w:b/>
          <w:bCs/>
          <w:sz w:val="26"/>
          <w:szCs w:val="26"/>
        </w:rPr>
      </w:pPr>
    </w:p>
    <w:sectPr w:rsidR="00486077" w:rsidRPr="000B2F8D" w:rsidSect="00E96C45">
      <w:pgSz w:w="15840" w:h="12240" w:orient="landscape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C45"/>
    <w:rsid w:val="00005E82"/>
    <w:rsid w:val="000C1F62"/>
    <w:rsid w:val="00363988"/>
    <w:rsid w:val="003A45E9"/>
    <w:rsid w:val="00441E4B"/>
    <w:rsid w:val="00486077"/>
    <w:rsid w:val="008133EB"/>
    <w:rsid w:val="00851AD1"/>
    <w:rsid w:val="008F6D3E"/>
    <w:rsid w:val="00C701B5"/>
    <w:rsid w:val="00D34946"/>
    <w:rsid w:val="00E75DE7"/>
    <w:rsid w:val="00E96C45"/>
    <w:rsid w:val="00FD03A2"/>
    <w:rsid w:val="00FF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3BBA3"/>
  <w15:chartTrackingRefBased/>
  <w15:docId w15:val="{51EAA806-FF8C-42D1-BECD-6AB4D3ADE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6C45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96C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96C4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ormalWeb">
    <w:name w:val="Normal (Web)"/>
    <w:basedOn w:val="Normal"/>
    <w:link w:val="NormalWebChar"/>
    <w:rsid w:val="00E96C45"/>
    <w:pPr>
      <w:spacing w:before="100" w:beforeAutospacing="1" w:after="100" w:afterAutospacing="1"/>
    </w:pPr>
  </w:style>
  <w:style w:type="table" w:styleId="TableGrid">
    <w:name w:val="Table Grid"/>
    <w:basedOn w:val="TableNormal"/>
    <w:rsid w:val="00E96C45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semiHidden/>
    <w:rsid w:val="00E96C45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NormalWebChar">
    <w:name w:val="Normal (Web) Char"/>
    <w:link w:val="NormalWeb"/>
    <w:locked/>
    <w:rsid w:val="00E96C45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2024-11-22T14:55:00Z</dcterms:created>
  <dcterms:modified xsi:type="dcterms:W3CDTF">2025-02-05T09:09:00Z</dcterms:modified>
</cp:coreProperties>
</file>